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38" w:type="dxa"/>
        <w:tblInd w:w="-318" w:type="dxa"/>
        <w:tblLook w:val="04A0" w:firstRow="1" w:lastRow="0" w:firstColumn="1" w:lastColumn="0" w:noHBand="0" w:noVBand="1"/>
      </w:tblPr>
      <w:tblGrid>
        <w:gridCol w:w="3913"/>
        <w:gridCol w:w="500"/>
        <w:gridCol w:w="605"/>
        <w:gridCol w:w="1093"/>
        <w:gridCol w:w="636"/>
        <w:gridCol w:w="1002"/>
        <w:gridCol w:w="1002"/>
        <w:gridCol w:w="1187"/>
      </w:tblGrid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04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3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043F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E5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3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Думы Чудовского</w:t>
            </w:r>
          </w:p>
        </w:tc>
      </w:tr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муниципального </w:t>
            </w:r>
            <w:r w:rsidRPr="005B3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района</w:t>
            </w:r>
          </w:p>
        </w:tc>
      </w:tr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7448AF" w:rsidP="007A5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="00511A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7A5A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511A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7A5A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.201</w:t>
            </w:r>
            <w:r w:rsidR="00CC4C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="005B3745" w:rsidRPr="005B3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</w:t>
            </w:r>
            <w:r w:rsidR="00511A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B34F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7A5A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</w:t>
            </w:r>
          </w:p>
        </w:tc>
      </w:tr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B82" w:rsidRPr="005B3745" w:rsidRDefault="009B1B82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B3745" w:rsidRPr="005B3745" w:rsidTr="00741F24">
        <w:trPr>
          <w:trHeight w:val="1200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3FFC" w:rsidRDefault="009B1B82" w:rsidP="00043FFC">
            <w:pPr>
              <w:pStyle w:val="1"/>
              <w:tabs>
                <w:tab w:val="left" w:pos="4536"/>
              </w:tabs>
              <w:spacing w:after="0" w:line="240" w:lineRule="exact"/>
              <w:ind w:left="34" w:firstLine="68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Распределение бюджетных ассигнований по разделам, подразделам, целевым статьям</w:t>
            </w:r>
            <w:r w:rsidR="00043FFC">
              <w:rPr>
                <w:rFonts w:ascii="Times New Roman" w:hAnsi="Times New Roman"/>
                <w:b/>
                <w:sz w:val="28"/>
                <w:szCs w:val="28"/>
              </w:rPr>
              <w:t xml:space="preserve"> (муниципальным программам Чудовского муниципал</w:t>
            </w:r>
            <w:r w:rsidR="00043FFC">
              <w:rPr>
                <w:rFonts w:ascii="Times New Roman" w:hAnsi="Times New Roman"/>
                <w:b/>
                <w:sz w:val="28"/>
                <w:szCs w:val="28"/>
              </w:rPr>
              <w:t>ь</w:t>
            </w:r>
            <w:r w:rsidR="00043FFC">
              <w:rPr>
                <w:rFonts w:ascii="Times New Roman" w:hAnsi="Times New Roman"/>
                <w:b/>
                <w:sz w:val="28"/>
                <w:szCs w:val="28"/>
              </w:rPr>
              <w:t>ного района и непрограммным направлениям деятельности)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 группам и подгруппам видов расходов классификации расходов</w:t>
            </w:r>
          </w:p>
          <w:p w:rsidR="00043FFC" w:rsidRDefault="009B1B82" w:rsidP="00043FFC">
            <w:pPr>
              <w:pStyle w:val="1"/>
              <w:tabs>
                <w:tab w:val="left" w:pos="4536"/>
              </w:tabs>
              <w:spacing w:after="0" w:line="240" w:lineRule="exact"/>
              <w:ind w:left="34" w:firstLine="68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бюджета муниципального района на 201</w:t>
            </w:r>
            <w:r w:rsidR="009628AD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год и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плановый </w:t>
            </w:r>
          </w:p>
          <w:p w:rsidR="005B3745" w:rsidRDefault="009B1B82" w:rsidP="00043FFC">
            <w:pPr>
              <w:pStyle w:val="1"/>
              <w:tabs>
                <w:tab w:val="left" w:pos="4536"/>
              </w:tabs>
              <w:spacing w:after="0" w:line="240" w:lineRule="exact"/>
              <w:ind w:left="34" w:firstLine="68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период 201</w:t>
            </w:r>
            <w:r w:rsidR="009628AD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и 20</w:t>
            </w:r>
            <w:r w:rsidR="009628AD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годов</w:t>
            </w:r>
          </w:p>
          <w:p w:rsidR="00C62930" w:rsidRPr="009B1B82" w:rsidRDefault="00C62930" w:rsidP="00043FFC">
            <w:pPr>
              <w:pStyle w:val="1"/>
              <w:tabs>
                <w:tab w:val="left" w:pos="4536"/>
              </w:tabs>
              <w:spacing w:after="0" w:line="240" w:lineRule="exact"/>
              <w:ind w:left="34" w:firstLine="68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C62930" w:rsidRDefault="00C62930" w:rsidP="00C62930">
      <w:pPr>
        <w:spacing w:after="0" w:line="240" w:lineRule="exact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5602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5"/>
        <w:gridCol w:w="567"/>
        <w:gridCol w:w="567"/>
        <w:gridCol w:w="1417"/>
        <w:gridCol w:w="567"/>
        <w:gridCol w:w="1134"/>
        <w:gridCol w:w="1134"/>
        <w:gridCol w:w="1134"/>
      </w:tblGrid>
      <w:tr w:rsidR="005B7EC2" w:rsidRPr="00EF092E" w:rsidTr="00466588">
        <w:trPr>
          <w:trHeight w:val="196"/>
        </w:trPr>
        <w:tc>
          <w:tcPr>
            <w:tcW w:w="3545" w:type="dxa"/>
            <w:shd w:val="clear" w:color="auto" w:fill="auto"/>
            <w:vAlign w:val="center"/>
            <w:hideMark/>
          </w:tcPr>
          <w:p w:rsidR="00C62930" w:rsidRPr="00EF092E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2930" w:rsidRPr="00EF092E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2930" w:rsidRPr="00EF092E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62930" w:rsidRPr="00EF092E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2930" w:rsidRPr="00EF092E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C62930" w:rsidRPr="00EF092E" w:rsidRDefault="00C62930" w:rsidP="00962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</w:t>
            </w:r>
            <w:r w:rsidR="009628AD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C62930" w:rsidRPr="00EF092E" w:rsidRDefault="00C62930" w:rsidP="00962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</w:t>
            </w:r>
            <w:r w:rsidR="009628AD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C62930" w:rsidRPr="00EF092E" w:rsidRDefault="00C62930" w:rsidP="00962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="009628AD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5B7EC2" w:rsidRPr="00EF092E" w:rsidTr="00466588">
        <w:trPr>
          <w:trHeight w:val="86"/>
        </w:trPr>
        <w:tc>
          <w:tcPr>
            <w:tcW w:w="3545" w:type="dxa"/>
            <w:shd w:val="clear" w:color="auto" w:fill="auto"/>
            <w:vAlign w:val="center"/>
          </w:tcPr>
          <w:p w:rsidR="00C62930" w:rsidRPr="00EF092E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62930" w:rsidRPr="00EF092E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62930" w:rsidRPr="00EF092E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2930" w:rsidRPr="00EF092E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62930" w:rsidRPr="00EF092E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C62930" w:rsidRPr="00EF092E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C62930" w:rsidRPr="00EF092E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C62930" w:rsidRPr="00EF092E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66 269,1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66 031,1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66 236,5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ностного лица субъекта Российской Федерации и муниципального обр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зования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2 058,2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1B7D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Глава муниципального образов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ния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2 058,2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2 058,2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1B7DC7" w:rsidP="001B7D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Правительства Российской Фе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дерации, высших исполнительных 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органов госуда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ственной власти субъектов Росси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Федерации, местных админ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46 051,5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46 512,9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46 583,3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70573D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альная поддержка отдельных кат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горий граждан в Чудовском мун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2018-2020 г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3 719,3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функций к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митета социальной защиты нас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ления Администрации</w:t>
            </w:r>
            <w:proofErr w:type="gramEnd"/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Чудовского муниц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3 719,3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3 415,0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303,3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1B7DC7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муниципальными ф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нансами Чудовского муниципал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1B7DC7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обеспечение осуществления бю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долгом Чудовского муниц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2 795,2</w:t>
            </w:r>
          </w:p>
        </w:tc>
      </w:tr>
    </w:tbl>
    <w:p w:rsidR="0070573D" w:rsidRDefault="0070573D"/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5"/>
        <w:gridCol w:w="567"/>
        <w:gridCol w:w="567"/>
        <w:gridCol w:w="1417"/>
        <w:gridCol w:w="567"/>
        <w:gridCol w:w="1134"/>
        <w:gridCol w:w="1134"/>
        <w:gridCol w:w="1134"/>
      </w:tblGrid>
      <w:tr w:rsidR="0070573D" w:rsidRPr="00EF092E" w:rsidTr="0070573D">
        <w:trPr>
          <w:trHeight w:val="37"/>
          <w:tblHeader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0573D" w:rsidRPr="00EF092E" w:rsidRDefault="0070573D" w:rsidP="00705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0573D" w:rsidRPr="00EF092E" w:rsidRDefault="0070573D" w:rsidP="00705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0573D" w:rsidRPr="00EF092E" w:rsidRDefault="0070573D" w:rsidP="00705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0573D" w:rsidRPr="00EF092E" w:rsidRDefault="0070573D" w:rsidP="00705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0573D" w:rsidRPr="00EF092E" w:rsidRDefault="0070573D" w:rsidP="00705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0573D" w:rsidRPr="00EF092E" w:rsidRDefault="0070573D" w:rsidP="00705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0573D" w:rsidRPr="00EF092E" w:rsidRDefault="0070573D" w:rsidP="00705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0573D" w:rsidRPr="00EF092E" w:rsidRDefault="0070573D" w:rsidP="00705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2 362,2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47,2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385,8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ственных полномочий по определ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нию перечня должностных лиц, упо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номоченных составлять прот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колы об административных прав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нарушениях в отношении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функций 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38 076,5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38 577,5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38 919,7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37 687,8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38 476,0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38 476,0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443,7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ственных полномочий в сфере гос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дарственной регистрации актов гра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данского состояния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1 432,3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1 417,4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1 145,6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1 320,5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1 048,7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96,9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фо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мирование и содержание муниц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пального архива Грузинского сельск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24 3 00 00044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24 3 00 00044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фо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мирование и содержание муниц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пального архива Трегубовского сел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24 4 00 00044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24 4 00 00044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фо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мирование и содержание муниц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пального архива Успенского сельск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24 5 00 00044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24 5 00 00044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106,4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Составление (изменение) списков кандидатов в присяжные заседат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 федеральных судов общей юрисди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ции 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106,4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106,4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совых, налоговых и таможенных органов и органов финансового 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(финанс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1 486,1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1B7DC7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Расходы на обеспечение функций председателя Контрольно-сче</w:t>
            </w:r>
            <w:r w:rsidR="00EF092E"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тной па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латы Администрации </w:t>
            </w:r>
            <w:r w:rsidR="00EF092E"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Чудовск</w:t>
            </w:r>
            <w:r w:rsidR="00EF092E"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="00EF092E"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го муниципального района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830,8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827,0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3,8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655,3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640,1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637,6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17,7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Резервные фонды местных админ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 в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просы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15 857,9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15 952,5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муниц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управления  в Чудовском мун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503,0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коррупции в Чудовском муниц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мероприятий подпр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граммы «Противодействие корру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ции в Чудовском муниципальном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Чудовского муниципального рай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мероприятий програ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</w:t>
            </w:r>
            <w:r w:rsidR="001B7D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мы «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Информатизация Чудовского мун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</w:t>
            </w:r>
            <w:r w:rsidR="001B7D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общественного порядка и пр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тиводействие преступности в Чудо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муниципальном районе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профилактике правонар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шений в Чудовском муниципал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ном районе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Иные закупки товаров, работ и услуг для обеспечения муниципальных 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Перечисления некоммерческим орг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деятельн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МКУ «Центр обеспечения деятельн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Ч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довского муниципальн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10 308,1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12 536,0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12 630,6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казе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7 246,0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8 359,3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8 359,3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2 794,7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4 176,7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4 271,3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888,7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Погашение кредиторской задолже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1B7D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1 996,7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1 996,7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1B7D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499,2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499,2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государственных фун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ций, связанных с общегосударстве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ным управлением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364,4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1B7DC7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муниципальными ф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нансами Чудовского муниципал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364,4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1B7DC7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Финансовая по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образов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Ч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364,4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первичного вои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ского учета на территориях, где 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сутствуют военные комиссариаты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364,4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364,4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Национальная безопасность и пр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и техногенного характера, гра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гражданской обороне и чре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вычайным ситуациям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902,5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1B7DC7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агропромышленного ко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плекса в Чудовском муниципал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1B7D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проведения меропр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ятий по предупреждению и ликв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дации болезней животных, их лечению, з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щите населения от болезней, общих для человека и животных в части пр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ведения скотомогильников (биоте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мических ям) на территории Новг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родской области в соответствие с в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теринарно-санитарными правилами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09 00 70710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09 00 70710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проведения меропр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ятий по предупреждению и ликв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дации болезней животных в части отлова безнадзорных животных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229,9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229,9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1 787,1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="001B7D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культуры, туризма 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 спорта Чудо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туристской деятельности на терр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1B7DC7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экономического развития в Ч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альном районе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1 277,4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1B7D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</w:t>
            </w:r>
            <w:r w:rsidR="001B7D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малого и среднего предпринимательства в Ч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="001B7D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тий по формированию благоприя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ного общественного климата для развития предпринимательства и популяриз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ции предпринимательской деятельн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1B7DC7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торговли в Чудовском муниципальном ра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организации и проведению выставок, ярмарок, конкурсов в сфере торговли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1B7DC7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малого и среднего предпринимательства в м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нопрофильном муниципальном обр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зовании Грузинское сельское посел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1 247,4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Финансовая поддержка субъектов м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лого и среднего предприним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1B7D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зическим лицам – прои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1B7D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поддержку субъектов малого и среднего предпринимател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ства в рамках реализации муниц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пальных программ (подпр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грамм) развития малого и среднего предпр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нимательства в </w:t>
            </w:r>
            <w:proofErr w:type="spellStart"/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монопрофильных</w:t>
            </w:r>
            <w:proofErr w:type="spellEnd"/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ниципальных образ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R5277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1B7D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зическим лицам – прои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R5277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1B7D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1B7D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«С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управл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и распоряжения з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мельно-имущественным комплексом Ч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1B7DC7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Финансовое обеспечение </w:t>
            </w:r>
            <w:r w:rsidR="00EF092E"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меропри</w:t>
            </w:r>
            <w:r w:rsidR="00EF092E"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="00EF092E"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приведению градостроител</w:t>
            </w:r>
            <w:r w:rsidR="00EF092E"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="00EF092E"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ной документации в соотве</w:t>
            </w:r>
            <w:r w:rsidR="00EF092E"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="00EF092E"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ствие с требованиями законод</w:t>
            </w:r>
            <w:r w:rsidR="00EF092E"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="00EF092E"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="001B7D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тий по 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земельным участкам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="001B7D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тий по муниципальному 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имущ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Иные закупки товаров, работ и услуг 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Субсидия автономной некоммерч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="001B7D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ской организации «Туристический офис «Русь Новгородская»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 фина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совое обеспечение деятельности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некоммерческим организ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циям (за исключением государстве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(муниципальных) учр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ждений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1B7DC7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954,0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854,0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1B7D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1B7D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«С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управл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и распоряжения з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мельно-имущественным комплексом Ч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Перечисление взносов на капитал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ный ремонт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на агентское вознаграждение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обслуживанию и содерж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нию муниципального имущества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1B7D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1B7D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«Улучшение жилищных условий граждан и повышение качества ж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лищно-коммунальных услуг в Ч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ремонту муниципального ж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лищного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304,0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304,0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1B7D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1B7D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«С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управл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и распоряжения з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мельно-имущественным комплексом Ч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обслуживанию и содерж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нию муниципального имущества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1B7D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 w:type="page"/>
              <w:t xml:space="preserve">«Улучшение жилищных условий 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граждан и повышение качества ж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лищно-коммунальных услуг в Ч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1 831,3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Финансовое обеспечение меропри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на организацию холодного вод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снабжения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Строительство, реконструкция и 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монт объектов и сетей водосна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жения и водоотведения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12 0 00 00067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12 0 00 00067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реализацию меропри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муниципальных программ в обл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водоснабжения и водоотв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1 595,1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1 386,7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обслуживанию фильтров в 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разовательных учреждениях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S7237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S7237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орг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низацию водоснабжения Грузи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ского сельского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24 3 00 00045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24 3 00 00045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орг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низацию водоснабжения Трегубовск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сельского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24 4 00 00045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24 4 00 00045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254 651,7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242 790,2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242 790,2</w:t>
            </w:r>
          </w:p>
        </w:tc>
      </w:tr>
      <w:tr w:rsidR="00EF092E" w:rsidRPr="00EF092E" w:rsidTr="001B7DC7">
        <w:trPr>
          <w:trHeight w:val="4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106 199,9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106 199,9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="001B7D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ного 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образования 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106 199,9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учреждений по предоставлению услуг в сфере д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82 383,1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81 864,8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81 864,8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26 344,6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25 783,9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25 783,9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4 478,4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4 245,9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4 245,9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21 866,2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21 538,0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21 538,0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</w:t>
            </w:r>
            <w:r w:rsidR="001B7D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спечение основной деятельности 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муниципальных  учр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56 038,5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56 080,9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56 080,9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8 097,1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8 089,9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8 089,9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47 941,4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47 991,0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47 991,0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тий, направленных на функцион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рование и развитие дошкольного обр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19 423,4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17 573,4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17 573,4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Финансовое обеспечение социал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ной поддержки (питание)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1 158,0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186,8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971,2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Оказание социальной поддержки (п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тание)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1 069,2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79,2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расходов на повышение оплаты труда работников бюдже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1 244,9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пожарной безопасн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сти, антитеррористической и антикрим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нальной безопасности мун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дошкольных образовательных орган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заций, муниципальных общеобразов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ганизаций, муниципальных организаций дополнительного образ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12 145,0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12 145,0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12 145,0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2 623,2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9 521,8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9 521,8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9 521,8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1B7DC7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Финансовое обеспечение </w:t>
            </w:r>
            <w:r w:rsidR="00EF092E"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меропри</w:t>
            </w:r>
            <w:r w:rsidR="00EF092E"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тий </w:t>
            </w:r>
            <w:r w:rsidR="00EF092E"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безопасности муниц</w:t>
            </w:r>
            <w:r w:rsidR="00EF092E"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="00EF092E"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3 031,2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650,8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2 380,4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2 380,4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2 380,4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учреждений на выполнение указов Президента РФ в части повышения заработной платы педагогическим работникам образовательных организаций д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2 453,4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</w:t>
            </w:r>
            <w:r w:rsidR="001B7D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еспечение основной деятельности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муниципальных  учр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ждений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2 105,1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471,5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1 633,6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1 633,6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1 633,6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</w:t>
            </w:r>
            <w:r w:rsidR="001B7D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спечение основной деятельности муниципальных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учр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2 288,3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348,3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86,2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262,1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Иные межбюджетные трансферты 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муниципальным районам на части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расходов на повышение оплаты труда работников бюдже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автономным учрежден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119 661,0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119 661,0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="001B7D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разования»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119 661,0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114 640,4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1B7D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предоставлению услуг в сфере общ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86 126,4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84 818,1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84 818,1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13 182,5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11 934,0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11 934,0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2 860,3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2 852,4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2 852,4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10 322,2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9 081,6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9 081,6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</w:t>
            </w:r>
            <w:r w:rsidR="001B7D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ой деятельности муниципальных 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72 943,9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72 884,1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72 884,1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14 875,8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14 830,3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14 830,3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58 068,1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58 053,8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58 053,8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функционир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вание и развитие общего образ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30 315,5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28 779,2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28 779,2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1B7D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17,4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6,9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10,5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чающимся</w:t>
            </w:r>
            <w:proofErr w:type="gramEnd"/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6 776,9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6 776,9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1 892,1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2 003,2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2 003,2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4 773,7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4 773,7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4 773,7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1B7DC7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Обеспечение </w:t>
            </w:r>
            <w:r w:rsidR="00EF092E"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муниципальных учр</w:t>
            </w:r>
            <w:r w:rsidR="00EF092E"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="00EF092E"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 учебниками и учебными п</w:t>
            </w:r>
            <w:r w:rsidR="00EF092E"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="00EF092E"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952,2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85,7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866,5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доступа к информацио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но-телекоммуникационной сети «И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тернет»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Ежемесячное денежное вознагражд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ние за классное руководство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1 538,3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1 538,3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1 538,3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286,9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1 251,4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1 251,4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1 251,4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тельных расходов на повышение оплаты труда работников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Приобретение или изготовление бла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ков документов об образовании и (или) о квалификации муниципал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ными образовательными организац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34,9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34,9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пожарной безопасн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сти, антитеррористической и антикрим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нальной безопасности мун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дошкольных образовательных орган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заций, муниципальных общеобразов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ганизаций, муниципальных организаций дополнительного образ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15 430,0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15 430,0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15 430,0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3 412,8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12 017,2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12 017,2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12 017,2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на создание в общеобразовател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организациях, распол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женных в сельской местности, условий для з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нятий физической культурой и спо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приобретению бланков док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ментов об образовании и (или) о кв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лификации муниципальными образ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вательными организациями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1B7D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="001B7D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тий 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безопасности муниц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пальных учреждений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167,0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3 862,5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853,2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3 009,3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на выполнение указов Президента РФ в части повышения заработной платы педагогическим работникам образов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организаций общего образ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3 219,1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1 043,1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1B7D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</w:t>
            </w:r>
            <w:r w:rsidR="001B7D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спечение основной деятельности 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муниципальных учр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983,3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1 043,1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242,3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800,8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1B7D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Финансовое обеспечение основной деятельности муниципальных учр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2 235,8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445,7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1 790,1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22 420,8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21 011,5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21 011,5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4 135,5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1B7D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4 135,5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1B7D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предоставлению услуг в сфере допо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нительного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4 135,5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3 935,3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1B7D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д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полнительного образования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3 893,3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3 935,3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3 459,3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3 501,3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3 459,3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3 501,3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347,2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347,2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1B7D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86,8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86,8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расходов на повышение оплаты труда работников бюдже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пожарной безопасн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сти, антитеррористической и антикрим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нальной безопасности мун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дошкольных образовательных орган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заций, муниципальных общеобразов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ганизаций, муниципальных организаций дополнительного образ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безопасности муниципал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1B7D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 и спорта Чудо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1B7DC7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02 0 00 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18 285,3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17 076,2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17 076,2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1B7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13 082,7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12 251,8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12 251,8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предоста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ления услуг в сфере дополн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13 082,7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12 251,8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12 251,8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Финансовое обеспечение основной 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деятельности муниципальных учр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11 355,5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автономным учрежден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11 355,5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Погашение кредиторской задолже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расходов на повышение оплаты труда работников бюдже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717,0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717,0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179,3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179,3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1B7D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спорта на территории Чудовского муниц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5 202,6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4 824,4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5 202,6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4 824,4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4 824,4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3 090,2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3 090,2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Погашение кредиторской задолже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расходов на повышение оплаты труда работников бюдже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1 387,4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1 387,4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346,8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346,8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реподготовка и повышение квал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фик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</w:t>
            </w:r>
            <w:r w:rsidR="001B7D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ьная программа «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муниц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управления в Чудовском мун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</w:t>
            </w:r>
            <w:r w:rsidR="001B7D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альном районе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муниципальной службы в Чудо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муниципальном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дополнительного пр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фессионального образования лиц, з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мещающих муниципальные должн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сти, муниципальных служащих и сл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жащих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4 550,5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4 545,5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4 545,5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организацию оздоровления, отдыха и занятости детей, подростков и молодежи в кан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кулярное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1 969,5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2 067,5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1 186,3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847,5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1B7DC7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жь Чудо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2 366,0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1B7D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социализ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="001B7D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цию и самореализацию молоде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жи, развитию потенциала молод</w:t>
            </w:r>
            <w:r w:rsidR="001B7D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115,0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1B7D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предоставлению услуг в сфере мол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="001B7D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2 251,0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2 315,1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1 791,3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2 315,1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1 791,3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1B7D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367,8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367,8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</w:t>
            </w:r>
            <w:r w:rsidR="007057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 муниципальных учреждений 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91,9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91,9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расходов на повышение оплаты труда работников бюдже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70573D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Патриотическое воспитание населения Чудовского мун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тий, направленных на организацию 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патриотического воспитания насел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 района и допризывной подг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товки молодежи к военной службе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70573D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Комплексные меры противодействия наркомании и з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висимости от других психоакти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веществ в Чудовском муниц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организации профилактич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="007057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ской работы среди молоде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 по пр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филактике наркомании и других пс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хоактивных веществ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общественного порядка и пр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тиводействие преступности в Чудо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ском муниципальном районе на 2017-2021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70573D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Финансовое обеспечение </w:t>
            </w:r>
            <w:r w:rsidR="00EF092E"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меропри</w:t>
            </w:r>
            <w:r w:rsidR="00EF092E"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="00EF092E"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профилактике терроризма и экстремизма в Чудовском муниц</w:t>
            </w:r>
            <w:r w:rsidR="00EF092E"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="00EF092E"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пальном районе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1 278,2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610,2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210,8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поддержку од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ренных детей и талантливой молод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</w:t>
            </w:r>
            <w:r w:rsidR="007057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функционир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вание и развитие дополнительн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68,5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62,5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10,3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социал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="007057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ных мероприятий 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сфере образ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чающимся</w:t>
            </w:r>
            <w:proofErr w:type="gramEnd"/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общественного порядка и пр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тиводействие преступности в Чудо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ском муниципальном районе на 2017-2021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профилактике правонар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шений  в Чудовском муниципал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ном районе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чающимся</w:t>
            </w:r>
            <w:proofErr w:type="gramEnd"/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393,4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393,4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выплату персоналу казе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648,9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58 709,1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58 709,1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705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 и спорта Чудо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1B7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44 782,0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44 732,0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38 952,3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38 952,3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и предоставление услуг в сфере организации досуга населения и ра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вития самодеятельного народного творчества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1B7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25 814,5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23 700,7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23 700,7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1B7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18 670,6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1B7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18 670,6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расходов на повышение оплаты труда работников бюдже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2 113,8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2 113,8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4 024,1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4 024,1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по 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1B7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1 006,0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1B7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1 006,0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предоставлению услуг в сф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 библиотечно-библиографического обслуживания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13 422,0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11 442,3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11 442,3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10 370,6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10 370,6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Погашение кредиторской задолже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расходов на повышение оплаты труда работников бюдже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1 677,7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1 677,7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857,3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857,3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214,4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214,4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предоста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ления услуг в сфере публикации м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зейных предметов, музейных колле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3 827,4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3 310,3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3 144,8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3 144,8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Погашение кредиторской задолже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расходов на повышение оплаты труда работников бюдже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132,4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132,4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33,1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33,1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1 668,1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477,0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Субсидия на обеспечение развития и укрепления материально-технической 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базы муниципальных домов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R4670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R4670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поддержку отрасли кул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R5190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R5190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Подпрограмма «Сохранение объе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тов культурного наследия, расположе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на территории Чудовского мун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ципального района»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705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7057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«Устойчи</w:t>
            </w:r>
            <w:r w:rsidR="007057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вое развитие сельских территорий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Чудовском муниц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</w:t>
            </w:r>
            <w:r w:rsidR="007057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13 927,1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7057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Субсидия на софинансирование ра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ходов, связанных с реализацией мер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приятия по развитию сети учреждений культурно-досугового типа в сельской местности: «Реко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струкция центра досуга по адресу: Новгородская 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ласть, Чудовский район, Грузинское сельское поселение, </w:t>
            </w:r>
            <w:proofErr w:type="spellStart"/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gramStart"/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.К</w:t>
            </w:r>
            <w:proofErr w:type="gramEnd"/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раснофарфорный</w:t>
            </w:r>
            <w:proofErr w:type="spellEnd"/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ул.О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тябрьская</w:t>
            </w:r>
            <w:proofErr w:type="spellEnd"/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д.1а»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 0 00 R5672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12 387,5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и автоно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ным учреждениям, государственным (м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ниципальным) унитарным предпри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тиям на осуществление капитальных вложений в объекты капитального строительства государственной (м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ниципальной) собственности или пр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обретение объектов недвижимого имущества в государственную (мун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ципальную) собственность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 0 00 R5672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12 387,5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70573D" w:rsidP="007057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Софинансирование расходов </w:t>
            </w:r>
            <w:r w:rsidR="00EF092E"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р</w:t>
            </w:r>
            <w:r w:rsidR="00EF092E"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="00EF092E"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конструкции центра досуга по адресу: Новгородская область, Ч</w:t>
            </w:r>
            <w:r w:rsidR="00EF092E"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="00EF092E"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довский район, Грузинское сельское посел</w:t>
            </w:r>
            <w:r w:rsidR="00EF092E"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="00EF092E"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ние, </w:t>
            </w:r>
            <w:proofErr w:type="spellStart"/>
            <w:r w:rsidR="00EF092E"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gramStart"/>
            <w:r w:rsidR="00EF092E"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.К</w:t>
            </w:r>
            <w:proofErr w:type="gramEnd"/>
            <w:r w:rsidR="00EF092E"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раснофарфорный</w:t>
            </w:r>
            <w:proofErr w:type="spellEnd"/>
            <w:r w:rsidR="00EF092E"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EF092E"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ул.Октябрьская</w:t>
            </w:r>
            <w:proofErr w:type="spellEnd"/>
            <w:r w:rsidR="00EF092E"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д.1а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 0 00 S5672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1 077,2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и автоно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ным учреждениям, государственным (м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ниципальным) унитарным предпри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тиям на осуществление капитальных вложений в объекты капитального строительства государственной (м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ниципальной) собственности или пр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обретение объектов недвижимого имущества в государственную (мун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ципальную) собственность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 0 00 S5672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1 077,2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на капитальное строительство (реконструкцию) центра досуга Кра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нофарфорный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и автоно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ным учреждениям, государственным (м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ниципальным) унитарным предпри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тиям на осуществление капитальных вложений в объекты капитального 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строительства государственной (м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ниципальной) собственности или пр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обретение объектов недвижимого имущества в государственную (мун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ципальную) собственность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122 608,2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113 182,9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113 376,7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70573D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обеспечение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2 408,4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7057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Дополнительное пенсионное обесп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чение лиц, замещавшим муниципал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должности, пенсии за выслугу лет лицам, замещавшим должности мун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ципальной службы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2 408,4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7057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2 408,4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Социальное обеспечение населения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86 824,6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82 435,7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82 434,5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7057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социал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мероприятий в сфере образ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Социальная поддержка педагогич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ских работников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705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7057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альная поддержка отдельных кат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горий граждан в Чудовском мун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2018-2020 г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="007057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79 412,5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79 817,5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79 816,3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Оплата жилищно-коммунальных услуг отдельным категориям гра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20 060,6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20 465,6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20 464,4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 социал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19 810,6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20 215,6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20 214,4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7057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="007057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ственных полномочий по 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лению мер социальной по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держки по оплате жилья и комм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нальных услуг отдельным катег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риям 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305,6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70573D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Публичные нормативные </w:t>
            </w:r>
            <w:r w:rsidR="00EF092E"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</w:t>
            </w:r>
            <w:r w:rsidR="00EF092E"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="00EF092E"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303,6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ственных полномочий по выплате социального пособия на погребение и возмещению стоимости услуг по п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гребению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306,6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70573D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Публичные нормативные </w:t>
            </w:r>
            <w:r w:rsidR="00EF092E"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</w:t>
            </w:r>
            <w:r w:rsidR="00EF092E"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="00EF092E"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306,6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ственных полномочий по оказанию государственной социальной пом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щи малоимущим категориям гра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2 498,4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70573D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Публичные нормативные </w:t>
            </w:r>
            <w:r w:rsidR="00EF092E"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</w:t>
            </w:r>
            <w:r w:rsidR="00EF092E"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="00EF092E"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2 398,4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ственных полномочий по предоста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лению </w:t>
            </w:r>
            <w:proofErr w:type="gramStart"/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мер социальной по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держки ветеранов труда Новгородской обл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26 511,3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26 511,3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26 511,3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 социал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26 341,3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26 341,3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26 341,3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ственных полномочий по оказанию социальной поддержки на газифик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цию домовладений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155,5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70573D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Публичные нормативные </w:t>
            </w:r>
            <w:r w:rsidR="00EF092E"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</w:t>
            </w:r>
            <w:r w:rsidR="00EF092E"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="00EF092E"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155,5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мер социальной по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держки ветеранов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28 581,8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28 581,8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28 581,8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245,0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 социал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28 336,8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28 336,8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28 336,8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мер социальной по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держки тружеников тыла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216,4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 социал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212,4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мер социальной по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держки реабилитированных лиц и лиц, признанных пострадавшими от политических репрессий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776,3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 социал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771,3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705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7057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«С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управл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и распоряжения з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мельно-имущественным комплексом Ч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улучшению жилищных усл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вий отдельных категорий граждан (строительство, приобретение, кап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тальный ремонт)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705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7057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«Обе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жильем молодых семей на 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территории Чудовского муниц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1B7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на софинансирование соц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 молодым семьям на приобретение (строительство) жилья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0 00 R4970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2 134,1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0 00 R4970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2 134,1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Предоставление социальных в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ы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плат молодым семьям на приобр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тение жилого помещения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0 00 S4970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594,2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553,2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0 00 S4970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594,2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553,2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Субвенции на обеспечение жильем граждан, уволенных с военной слу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бы (службы), и приравненных к ним лиц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22 0 00 54850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22 0 00 54850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33 375,2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28 338,8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28 533,8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27 295,0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22 262,8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22 457,8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27 295,0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22 262,8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22 457,8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7057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жилыми помещени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 детей-сирот и детей, оставшихся без попечения родителей, лиц из числа детей-сирот и детей, оста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шихся без попечения родителей за счет облас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00 R0821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1 983,8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2 085,8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00 R0821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1 983,8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2 085,8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(сверх уровня, предусмотренного соглашением)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00 N0821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12 665,7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8 469,2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8 562,2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00 N0821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12 665,7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8 469,2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8 562,2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7057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социал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="007057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ных мероприятий 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сфере образ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11 920,9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11 809,8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11 809,8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Компенсация родительской платы родителям (законным представит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лям)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2 241,5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2 241,5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97,9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97,9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7057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ребенка в семье опек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 и приемной семье, а также вознагра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дение, причитающееся прие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ному родителю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9 366,6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9 366,6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9 366,6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6 186,9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6 186,9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6 186,9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соц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3 179,7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3 179,7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3 179,7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ся без попечения родителей, на 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монт жилых помещений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103,8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103,8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70573D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альная поддержка отдельных кат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горий граждан в Чудовском мун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2017-2020 г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6 080,2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6 076,0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предоставления мер с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циальной поддержки многоде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ным семьям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1B7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2 621,2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1B7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7057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1B7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1 807,8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1 807,8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1 807,8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1B7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812,4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ственных полномочий по предоста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лению льготы на прое</w:t>
            </w:r>
            <w:proofErr w:type="gramStart"/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зд в тр</w:t>
            </w:r>
            <w:proofErr w:type="gramEnd"/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анспорте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Ежемесячное пособие на ребенка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3 451,8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 социал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3 451,8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705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16 850,4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16 850,4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14 302,1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16 850,4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16 850,4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="007057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культуры, туризма 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 спорта Чудо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14 296,1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16 844,4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="007057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ской культуры и 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массового спорта на территории Чудовского муниц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14 296,1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16 844,4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13 956,1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16 504,4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16 504,4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8 259,8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10 894,7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10 894,7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8 078,4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10 894,7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10 894,7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расходов на повышение оплаты труда работников бюдже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по 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4 487,8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4 487,8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1 121,9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1 121,9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1 121,9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70573D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</w:t>
            </w:r>
            <w:r w:rsidR="00EF092E"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1 121,3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1 121,9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1 121,9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общественного порядка и пр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тиводействие преступности в Чудо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ском муниципальном районе на 2017-2021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профилактике правонар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шений в Чудовском муниципал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ном районе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705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 и спорта Чудо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2017-2019 год»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705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спорта на территории Чудовского муниц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 расходов на стр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ительство физкультурно-оздоровительного комплекса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3 297,8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и автоно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ным учреждениям, государственным (м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ниципальным) унитарным предпри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тиям на осуществление капитальных вложений в объекты капитального строительства государственной (м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ниципальной) собственности или пр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обретение объектов недвижимого имущества в государственную (мун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ципальную) собственность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705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дарственного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705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7057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муниципальными ф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нансами Чудовского муниципал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="007057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705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</w:t>
            </w:r>
            <w:r w:rsidR="007057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Организация и 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обеспечение осуществления бю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 долгом Чудовского муниципально</w:t>
            </w:r>
            <w:r w:rsidR="007057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Процентные платежи по муниципал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ному внутреннему долгу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Обслуживание муниципального долг</w:t>
            </w:r>
            <w:r w:rsidR="007057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муниципал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образований</w:t>
            </w:r>
            <w:bookmarkStart w:id="0" w:name="_GoBack"/>
            <w:bookmarkEnd w:id="0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обеспеченности субъектов Ро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муниципал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образ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70573D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муниципальными ф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нансами Чудовского муниципал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70573D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Финансовая по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образов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Ч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="00EF092E"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Выравнивание бюджетной обеспече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ности поселений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EF092E" w:rsidRPr="00EF092E" w:rsidTr="00EF092E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1B7D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547 280,4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499 353,2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F092E" w:rsidRPr="00EF092E" w:rsidRDefault="00EF092E" w:rsidP="00EF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09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500 121,3</w:t>
            </w:r>
          </w:p>
        </w:tc>
      </w:tr>
    </w:tbl>
    <w:p w:rsidR="00265706" w:rsidRPr="00EF092E" w:rsidRDefault="00265706">
      <w:pPr>
        <w:rPr>
          <w:sz w:val="20"/>
          <w:szCs w:val="20"/>
        </w:rPr>
      </w:pPr>
    </w:p>
    <w:sectPr w:rsidR="00265706" w:rsidRPr="00EF092E" w:rsidSect="00F17762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D79" w:rsidRDefault="00125D79" w:rsidP="00741F24">
      <w:pPr>
        <w:spacing w:after="0" w:line="240" w:lineRule="auto"/>
      </w:pPr>
      <w:r>
        <w:separator/>
      </w:r>
    </w:p>
  </w:endnote>
  <w:endnote w:type="continuationSeparator" w:id="0">
    <w:p w:rsidR="00125D79" w:rsidRDefault="00125D79" w:rsidP="00741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Plotter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ahoma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D79" w:rsidRDefault="00125D79" w:rsidP="00741F24">
      <w:pPr>
        <w:spacing w:after="0" w:line="240" w:lineRule="auto"/>
      </w:pPr>
      <w:r>
        <w:separator/>
      </w:r>
    </w:p>
  </w:footnote>
  <w:footnote w:type="continuationSeparator" w:id="0">
    <w:p w:rsidR="00125D79" w:rsidRDefault="00125D79" w:rsidP="00741F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5625145"/>
      <w:docPartObj>
        <w:docPartGallery w:val="Page Numbers (Top of Page)"/>
        <w:docPartUnique/>
      </w:docPartObj>
    </w:sdtPr>
    <w:sdtContent>
      <w:p w:rsidR="00EF092E" w:rsidRDefault="00EF092E">
        <w:pPr>
          <w:pStyle w:val="a3"/>
          <w:jc w:val="center"/>
        </w:pPr>
        <w:r w:rsidRPr="00AA550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A550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A550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30F80">
          <w:rPr>
            <w:rFonts w:ascii="Times New Roman" w:hAnsi="Times New Roman" w:cs="Times New Roman"/>
            <w:noProof/>
            <w:sz w:val="24"/>
            <w:szCs w:val="24"/>
          </w:rPr>
          <w:t>24</w:t>
        </w:r>
        <w:r w:rsidRPr="00AA550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F092E" w:rsidRDefault="00EF092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627A4"/>
    <w:multiLevelType w:val="hybridMultilevel"/>
    <w:tmpl w:val="C0CE25F6"/>
    <w:lvl w:ilvl="0" w:tplc="725EF15A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13F"/>
    <w:rsid w:val="000122C0"/>
    <w:rsid w:val="00040499"/>
    <w:rsid w:val="00043FFC"/>
    <w:rsid w:val="00066FBD"/>
    <w:rsid w:val="000939E0"/>
    <w:rsid w:val="000E3178"/>
    <w:rsid w:val="00110CDB"/>
    <w:rsid w:val="00125D79"/>
    <w:rsid w:val="00127CB3"/>
    <w:rsid w:val="001340B4"/>
    <w:rsid w:val="001351BC"/>
    <w:rsid w:val="001B7DC7"/>
    <w:rsid w:val="001D2DC7"/>
    <w:rsid w:val="00206604"/>
    <w:rsid w:val="002153FB"/>
    <w:rsid w:val="00265706"/>
    <w:rsid w:val="002B7779"/>
    <w:rsid w:val="002C58F9"/>
    <w:rsid w:val="002F0A05"/>
    <w:rsid w:val="002F69E8"/>
    <w:rsid w:val="00326AD4"/>
    <w:rsid w:val="00341EC0"/>
    <w:rsid w:val="00344F10"/>
    <w:rsid w:val="0036213F"/>
    <w:rsid w:val="0037004E"/>
    <w:rsid w:val="00376C8D"/>
    <w:rsid w:val="00397AD0"/>
    <w:rsid w:val="003D2ABC"/>
    <w:rsid w:val="003F296F"/>
    <w:rsid w:val="003F7402"/>
    <w:rsid w:val="00425602"/>
    <w:rsid w:val="00456169"/>
    <w:rsid w:val="00466588"/>
    <w:rsid w:val="00505698"/>
    <w:rsid w:val="00511AB4"/>
    <w:rsid w:val="00530F80"/>
    <w:rsid w:val="005420CC"/>
    <w:rsid w:val="00544545"/>
    <w:rsid w:val="0059023F"/>
    <w:rsid w:val="005B3745"/>
    <w:rsid w:val="005B7EC2"/>
    <w:rsid w:val="005D087C"/>
    <w:rsid w:val="005E566A"/>
    <w:rsid w:val="006052D8"/>
    <w:rsid w:val="00635E34"/>
    <w:rsid w:val="00677E1C"/>
    <w:rsid w:val="006C4431"/>
    <w:rsid w:val="0070573D"/>
    <w:rsid w:val="00734203"/>
    <w:rsid w:val="00741AF9"/>
    <w:rsid w:val="00741F24"/>
    <w:rsid w:val="007448AF"/>
    <w:rsid w:val="007640B9"/>
    <w:rsid w:val="00787106"/>
    <w:rsid w:val="007A5A14"/>
    <w:rsid w:val="007C4DC7"/>
    <w:rsid w:val="007C62AD"/>
    <w:rsid w:val="00821A18"/>
    <w:rsid w:val="00904720"/>
    <w:rsid w:val="0092306B"/>
    <w:rsid w:val="0094771F"/>
    <w:rsid w:val="00956137"/>
    <w:rsid w:val="009628AD"/>
    <w:rsid w:val="009629C5"/>
    <w:rsid w:val="00975FF0"/>
    <w:rsid w:val="009B1B82"/>
    <w:rsid w:val="009B2C84"/>
    <w:rsid w:val="009D1489"/>
    <w:rsid w:val="009F0386"/>
    <w:rsid w:val="00A4532D"/>
    <w:rsid w:val="00A53936"/>
    <w:rsid w:val="00A617FC"/>
    <w:rsid w:val="00AA550E"/>
    <w:rsid w:val="00B34F0E"/>
    <w:rsid w:val="00B47461"/>
    <w:rsid w:val="00B96309"/>
    <w:rsid w:val="00B97CF6"/>
    <w:rsid w:val="00BB780D"/>
    <w:rsid w:val="00BF68DE"/>
    <w:rsid w:val="00C566DE"/>
    <w:rsid w:val="00C62930"/>
    <w:rsid w:val="00CB5D15"/>
    <w:rsid w:val="00CC4CA7"/>
    <w:rsid w:val="00D12FE4"/>
    <w:rsid w:val="00D4717C"/>
    <w:rsid w:val="00DA00D3"/>
    <w:rsid w:val="00DE5E08"/>
    <w:rsid w:val="00DE798E"/>
    <w:rsid w:val="00E566B2"/>
    <w:rsid w:val="00E56A11"/>
    <w:rsid w:val="00EA4284"/>
    <w:rsid w:val="00EF092E"/>
    <w:rsid w:val="00EF33DA"/>
    <w:rsid w:val="00F17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1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1F24"/>
  </w:style>
  <w:style w:type="paragraph" w:styleId="a5">
    <w:name w:val="footer"/>
    <w:basedOn w:val="a"/>
    <w:link w:val="a6"/>
    <w:uiPriority w:val="99"/>
    <w:unhideWhenUsed/>
    <w:rsid w:val="00741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1F24"/>
  </w:style>
  <w:style w:type="paragraph" w:styleId="a7">
    <w:name w:val="Balloon Text"/>
    <w:basedOn w:val="a"/>
    <w:link w:val="a8"/>
    <w:uiPriority w:val="99"/>
    <w:semiHidden/>
    <w:unhideWhenUsed/>
    <w:rsid w:val="003F7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7402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9B1B82"/>
    <w:pPr>
      <w:ind w:left="720"/>
      <w:contextualSpacing/>
    </w:pPr>
    <w:rPr>
      <w:rFonts w:ascii="Calibri" w:eastAsia="Times New Roman" w:hAnsi="Calibri" w:cs="Times New Roman"/>
    </w:rPr>
  </w:style>
  <w:style w:type="numbering" w:customStyle="1" w:styleId="10">
    <w:name w:val="Нет списка1"/>
    <w:next w:val="a2"/>
    <w:uiPriority w:val="99"/>
    <w:semiHidden/>
    <w:unhideWhenUsed/>
    <w:rsid w:val="005B7EC2"/>
  </w:style>
  <w:style w:type="character" w:styleId="a9">
    <w:name w:val="Hyperlink"/>
    <w:basedOn w:val="a0"/>
    <w:uiPriority w:val="99"/>
    <w:semiHidden/>
    <w:unhideWhenUsed/>
    <w:rsid w:val="005B7EC2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B7EC2"/>
    <w:rPr>
      <w:color w:val="800080"/>
      <w:u w:val="single"/>
    </w:rPr>
  </w:style>
  <w:style w:type="paragraph" w:customStyle="1" w:styleId="xl65">
    <w:name w:val="xl65"/>
    <w:basedOn w:val="a"/>
    <w:rsid w:val="005B7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66CC"/>
      <w:sz w:val="18"/>
      <w:szCs w:val="18"/>
      <w:lang w:eastAsia="ru-RU"/>
    </w:rPr>
  </w:style>
  <w:style w:type="paragraph" w:customStyle="1" w:styleId="xl87">
    <w:name w:val="xl8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9">
    <w:name w:val="xl8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0">
    <w:name w:val="xl9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paragraph" w:customStyle="1" w:styleId="xl93">
    <w:name w:val="xl9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5">
    <w:name w:val="xl9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96">
    <w:name w:val="xl9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7">
    <w:name w:val="xl9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8">
    <w:name w:val="xl9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9">
    <w:name w:val="xl9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2060"/>
      <w:sz w:val="18"/>
      <w:szCs w:val="18"/>
      <w:lang w:eastAsia="ru-RU"/>
    </w:rPr>
  </w:style>
  <w:style w:type="paragraph" w:customStyle="1" w:styleId="xl102">
    <w:name w:val="xl10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3">
    <w:name w:val="xl10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104">
    <w:name w:val="xl10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105">
    <w:name w:val="xl10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63">
    <w:name w:val="xl63"/>
    <w:basedOn w:val="a"/>
    <w:rsid w:val="00B34F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B34F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1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1F24"/>
  </w:style>
  <w:style w:type="paragraph" w:styleId="a5">
    <w:name w:val="footer"/>
    <w:basedOn w:val="a"/>
    <w:link w:val="a6"/>
    <w:uiPriority w:val="99"/>
    <w:unhideWhenUsed/>
    <w:rsid w:val="00741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1F24"/>
  </w:style>
  <w:style w:type="paragraph" w:styleId="a7">
    <w:name w:val="Balloon Text"/>
    <w:basedOn w:val="a"/>
    <w:link w:val="a8"/>
    <w:uiPriority w:val="99"/>
    <w:semiHidden/>
    <w:unhideWhenUsed/>
    <w:rsid w:val="003F7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7402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9B1B82"/>
    <w:pPr>
      <w:ind w:left="720"/>
      <w:contextualSpacing/>
    </w:pPr>
    <w:rPr>
      <w:rFonts w:ascii="Calibri" w:eastAsia="Times New Roman" w:hAnsi="Calibri" w:cs="Times New Roman"/>
    </w:rPr>
  </w:style>
  <w:style w:type="numbering" w:customStyle="1" w:styleId="10">
    <w:name w:val="Нет списка1"/>
    <w:next w:val="a2"/>
    <w:uiPriority w:val="99"/>
    <w:semiHidden/>
    <w:unhideWhenUsed/>
    <w:rsid w:val="005B7EC2"/>
  </w:style>
  <w:style w:type="character" w:styleId="a9">
    <w:name w:val="Hyperlink"/>
    <w:basedOn w:val="a0"/>
    <w:uiPriority w:val="99"/>
    <w:semiHidden/>
    <w:unhideWhenUsed/>
    <w:rsid w:val="005B7EC2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B7EC2"/>
    <w:rPr>
      <w:color w:val="800080"/>
      <w:u w:val="single"/>
    </w:rPr>
  </w:style>
  <w:style w:type="paragraph" w:customStyle="1" w:styleId="xl65">
    <w:name w:val="xl65"/>
    <w:basedOn w:val="a"/>
    <w:rsid w:val="005B7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66CC"/>
      <w:sz w:val="18"/>
      <w:szCs w:val="18"/>
      <w:lang w:eastAsia="ru-RU"/>
    </w:rPr>
  </w:style>
  <w:style w:type="paragraph" w:customStyle="1" w:styleId="xl87">
    <w:name w:val="xl8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9">
    <w:name w:val="xl8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0">
    <w:name w:val="xl9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paragraph" w:customStyle="1" w:styleId="xl93">
    <w:name w:val="xl9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5">
    <w:name w:val="xl9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96">
    <w:name w:val="xl9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7">
    <w:name w:val="xl9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8">
    <w:name w:val="xl9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9">
    <w:name w:val="xl9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2060"/>
      <w:sz w:val="18"/>
      <w:szCs w:val="18"/>
      <w:lang w:eastAsia="ru-RU"/>
    </w:rPr>
  </w:style>
  <w:style w:type="paragraph" w:customStyle="1" w:styleId="xl102">
    <w:name w:val="xl10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3">
    <w:name w:val="xl10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104">
    <w:name w:val="xl10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105">
    <w:name w:val="xl10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63">
    <w:name w:val="xl63"/>
    <w:basedOn w:val="a"/>
    <w:rsid w:val="00B34F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B34F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8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A714F-450A-41FE-B3B3-6CCF625C9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24</Pages>
  <Words>9005</Words>
  <Characters>51331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 Е. Быковец</dc:creator>
  <cp:lastModifiedBy>user</cp:lastModifiedBy>
  <cp:revision>3</cp:revision>
  <cp:lastPrinted>2017-01-10T09:28:00Z</cp:lastPrinted>
  <dcterms:created xsi:type="dcterms:W3CDTF">2018-06-27T07:09:00Z</dcterms:created>
  <dcterms:modified xsi:type="dcterms:W3CDTF">2018-06-27T08:22:00Z</dcterms:modified>
</cp:coreProperties>
</file>